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02" w:rsidRPr="00B8336D" w:rsidRDefault="00B8336D" w:rsidP="00B8336D">
      <w:pPr>
        <w:jc w:val="center"/>
        <w:rPr>
          <w:sz w:val="44"/>
        </w:rPr>
      </w:pPr>
      <w:r w:rsidRPr="00B8336D">
        <w:rPr>
          <w:sz w:val="44"/>
        </w:rPr>
        <w:t>Link zum 4. Satz Allegro aus der 6. Symphonie „Pastorale“ von L. van Beethoven:</w:t>
      </w:r>
    </w:p>
    <w:p w:rsidR="00B8336D" w:rsidRDefault="00B8336D">
      <w:hyperlink r:id="rId4" w:history="1">
        <w:r>
          <w:rPr>
            <w:rStyle w:val="Hyperlink"/>
          </w:rPr>
          <w:t xml:space="preserve">Beethoven - Symphonie </w:t>
        </w:r>
        <w:proofErr w:type="spellStart"/>
        <w:r>
          <w:rPr>
            <w:rStyle w:val="Hyperlink"/>
          </w:rPr>
          <w:t>No</w:t>
        </w:r>
        <w:proofErr w:type="spellEnd"/>
        <w:r>
          <w:rPr>
            <w:rStyle w:val="Hyperlink"/>
          </w:rPr>
          <w:t>. 6 F-Dur Op. 68 'Pastorale' - 4. Gewitter - Sturm - Allegro (youtube.com)</w:t>
        </w:r>
      </w:hyperlink>
    </w:p>
    <w:p w:rsidR="00B8336D" w:rsidRDefault="00B8336D" w:rsidP="00B8336D">
      <w:pPr>
        <w:jc w:val="center"/>
      </w:pPr>
      <w:r>
        <w:rPr>
          <w:noProof/>
        </w:rPr>
        <w:drawing>
          <wp:inline distT="0" distB="0" distL="0" distR="0" wp14:anchorId="144B268F" wp14:editId="49F6CB99">
            <wp:extent cx="4762500" cy="476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6D"/>
    <w:rsid w:val="00536902"/>
    <w:rsid w:val="00B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52A8"/>
  <w15:chartTrackingRefBased/>
  <w15:docId w15:val="{82B75547-98D1-4435-A32F-FAC87A67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83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0f5YzweCT2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Rompf</dc:creator>
  <cp:keywords/>
  <dc:description/>
  <cp:lastModifiedBy>Frank Rompf</cp:lastModifiedBy>
  <cp:revision>1</cp:revision>
  <dcterms:created xsi:type="dcterms:W3CDTF">2024-01-11T16:39:00Z</dcterms:created>
  <dcterms:modified xsi:type="dcterms:W3CDTF">2024-01-11T16:43:00Z</dcterms:modified>
</cp:coreProperties>
</file>